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43B3" w:rsidRPr="00D343B3" w:rsidRDefault="00000000" w:rsidP="00D343B3">
      <w:pPr>
        <w:pStyle w:val="Heading1"/>
        <w:jc w:val="center"/>
        <w:rPr>
          <w:rFonts w:ascii="Times New Roman" w:hAnsi="Times New Roman" w:cs="Times New Roman"/>
          <w:color w:val="000000" w:themeColor="text1"/>
          <w:lang w:val="sr-Cyrl-RS"/>
        </w:rPr>
      </w:pPr>
      <w:proofErr w:type="spellStart"/>
      <w:r w:rsidRPr="00D343B3">
        <w:rPr>
          <w:rFonts w:ascii="Times New Roman" w:hAnsi="Times New Roman" w:cs="Times New Roman"/>
          <w:color w:val="000000" w:themeColor="text1"/>
        </w:rPr>
        <w:t>Начин</w:t>
      </w:r>
      <w:proofErr w:type="spellEnd"/>
      <w:r w:rsidRPr="00D343B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343B3">
        <w:rPr>
          <w:rFonts w:ascii="Times New Roman" w:hAnsi="Times New Roman" w:cs="Times New Roman"/>
          <w:color w:val="000000" w:themeColor="text1"/>
        </w:rPr>
        <w:t>обрачуна</w:t>
      </w:r>
      <w:proofErr w:type="spellEnd"/>
      <w:r w:rsidRPr="00D343B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343B3">
        <w:rPr>
          <w:rFonts w:ascii="Times New Roman" w:hAnsi="Times New Roman" w:cs="Times New Roman"/>
          <w:color w:val="000000" w:themeColor="text1"/>
        </w:rPr>
        <w:t>времена</w:t>
      </w:r>
      <w:proofErr w:type="spellEnd"/>
      <w:r w:rsidRPr="00D343B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343B3">
        <w:rPr>
          <w:rFonts w:ascii="Times New Roman" w:hAnsi="Times New Roman" w:cs="Times New Roman"/>
          <w:color w:val="000000" w:themeColor="text1"/>
        </w:rPr>
        <w:t>потребног</w:t>
      </w:r>
      <w:proofErr w:type="spellEnd"/>
      <w:r w:rsidRPr="00D343B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343B3">
        <w:rPr>
          <w:rFonts w:ascii="Times New Roman" w:hAnsi="Times New Roman" w:cs="Times New Roman"/>
          <w:color w:val="000000" w:themeColor="text1"/>
        </w:rPr>
        <w:t>за</w:t>
      </w:r>
      <w:proofErr w:type="spellEnd"/>
      <w:r w:rsidRPr="00D343B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343B3">
        <w:rPr>
          <w:rFonts w:ascii="Times New Roman" w:hAnsi="Times New Roman" w:cs="Times New Roman"/>
          <w:color w:val="000000" w:themeColor="text1"/>
        </w:rPr>
        <w:t>достизање</w:t>
      </w:r>
      <w:proofErr w:type="spellEnd"/>
      <w:r w:rsidRPr="00D343B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343B3">
        <w:rPr>
          <w:rFonts w:ascii="Times New Roman" w:hAnsi="Times New Roman" w:cs="Times New Roman"/>
          <w:color w:val="000000" w:themeColor="text1"/>
        </w:rPr>
        <w:t>очекиваних</w:t>
      </w:r>
      <w:proofErr w:type="spellEnd"/>
      <w:r w:rsidRPr="00D343B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343B3">
        <w:rPr>
          <w:rFonts w:ascii="Times New Roman" w:hAnsi="Times New Roman" w:cs="Times New Roman"/>
          <w:color w:val="000000" w:themeColor="text1"/>
        </w:rPr>
        <w:t>исхода</w:t>
      </w:r>
      <w:proofErr w:type="spellEnd"/>
      <w:r w:rsidRPr="00D343B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343B3">
        <w:rPr>
          <w:rFonts w:ascii="Times New Roman" w:hAnsi="Times New Roman" w:cs="Times New Roman"/>
          <w:color w:val="000000" w:themeColor="text1"/>
        </w:rPr>
        <w:t>учења</w:t>
      </w:r>
      <w:proofErr w:type="spellEnd"/>
    </w:p>
    <w:p w:rsidR="00134F53" w:rsidRPr="00157976" w:rsidRDefault="00D343B3">
      <w:pPr>
        <w:pStyle w:val="Heading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</w:t>
      </w:r>
      <w:proofErr w:type="spellStart"/>
      <w:r w:rsidR="00000000" w:rsidRPr="00157976">
        <w:rPr>
          <w:rFonts w:ascii="Times New Roman" w:hAnsi="Times New Roman" w:cs="Times New Roman"/>
          <w:color w:val="000000" w:themeColor="text1"/>
          <w:sz w:val="24"/>
          <w:szCs w:val="24"/>
        </w:rPr>
        <w:t>аставни</w:t>
      </w:r>
      <w:proofErr w:type="spellEnd"/>
      <w:r w:rsidR="00000000" w:rsidRPr="00157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0000" w:rsidRPr="00157976">
        <w:rPr>
          <w:rFonts w:ascii="Times New Roman" w:hAnsi="Times New Roman" w:cs="Times New Roman"/>
          <w:color w:val="000000" w:themeColor="text1"/>
          <w:sz w:val="24"/>
          <w:szCs w:val="24"/>
        </w:rPr>
        <w:t>предмет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1:</w:t>
      </w:r>
      <w:r w:rsidR="00000000" w:rsidRPr="00157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00000" w:rsidRPr="00D343B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Дислексија</w:t>
      </w:r>
      <w:proofErr w:type="spellEnd"/>
      <w:r w:rsidR="00000000" w:rsidRPr="00D343B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и </w:t>
      </w:r>
      <w:proofErr w:type="spellStart"/>
      <w:r w:rsidR="00000000" w:rsidRPr="00D343B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дисграфија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6"/>
        <w:gridCol w:w="1673"/>
        <w:gridCol w:w="1439"/>
        <w:gridCol w:w="1436"/>
        <w:gridCol w:w="1437"/>
        <w:gridCol w:w="1435"/>
      </w:tblGrid>
      <w:tr w:rsidR="00157976" w:rsidRPr="00157976"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Етапе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процеса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Исходи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учења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Наставни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предмет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Година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студија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Проценат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укупног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времена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Број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недеља</w:t>
            </w:r>
            <w:proofErr w:type="spellEnd"/>
          </w:p>
        </w:tc>
      </w:tr>
      <w:tr w:rsidR="00157976" w:rsidRPr="00157976"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I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разуме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типичан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развој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вештина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читања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писања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фазе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ових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процеса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57976">
              <w:rPr>
                <w:rFonts w:ascii="Times New Roman" w:hAnsi="Times New Roman" w:cs="Times New Roman"/>
                <w:color w:val="000000" w:themeColor="text1"/>
                <w:lang w:val="sr-Cyrl-RS"/>
              </w:rPr>
              <w:t>на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млађем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школском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узрасту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Дислексија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дисграфија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15% (22.5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  <w:tr w:rsidR="00157976" w:rsidRPr="00157976"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II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познаје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различите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узроке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моделе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теоријска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тумачења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дислексије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дисграфије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Разликује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фонолошке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визуелне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интегративне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теорије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Дислексија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дисграфија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>15% (22</w:t>
            </w:r>
            <w:r w:rsidR="00157976">
              <w:rPr>
                <w:rFonts w:ascii="Times New Roman" w:hAnsi="Times New Roman" w:cs="Times New Roman"/>
                <w:color w:val="000000" w:themeColor="text1"/>
                <w:lang w:val="sr-Cyrl-RS"/>
              </w:rPr>
              <w:t>,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  <w:tr w:rsidR="00157976" w:rsidRPr="00157976"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III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уме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препозна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карактеристике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дислексије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дисграфије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57976">
              <w:rPr>
                <w:rFonts w:ascii="Times New Roman" w:hAnsi="Times New Roman" w:cs="Times New Roman"/>
                <w:color w:val="000000" w:themeColor="text1"/>
                <w:lang w:val="sr-Cyrl-RS"/>
              </w:rPr>
              <w:t>на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различитим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узрастима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разликује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их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од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других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поремећаја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који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утичу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писменост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Дислексија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дисграфија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20% (30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3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  <w:tr w:rsidR="00157976" w:rsidRPr="00157976"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IV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познаје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инструменте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процене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читања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lastRenderedPageBreak/>
              <w:t>писања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уме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примени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основне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скрининг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дијагностичке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поступке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као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да</w:t>
            </w:r>
            <w:proofErr w:type="spellEnd"/>
            <w:r w:rsidR="00157976">
              <w:rPr>
                <w:rFonts w:ascii="Times New Roman" w:hAnsi="Times New Roman" w:cs="Times New Roman"/>
                <w:color w:val="000000" w:themeColor="text1"/>
                <w:lang w:val="sr-Cyrl-RS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интерпретира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резултате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lastRenderedPageBreak/>
              <w:t>Дислексија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дисграфија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>25% (</w:t>
            </w:r>
            <w:r w:rsidR="00157976">
              <w:rPr>
                <w:rFonts w:ascii="Times New Roman" w:hAnsi="Times New Roman" w:cs="Times New Roman"/>
                <w:color w:val="000000" w:themeColor="text1"/>
                <w:lang w:val="sr-Cyrl-RS"/>
              </w:rPr>
              <w:t>3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157976">
              <w:rPr>
                <w:rFonts w:ascii="Times New Roman" w:hAnsi="Times New Roman" w:cs="Times New Roman"/>
                <w:color w:val="000000" w:themeColor="text1"/>
                <w:lang w:val="sr-Cyrl-RS"/>
              </w:rPr>
              <w:t>,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  <w:tr w:rsidR="00157976" w:rsidRPr="00157976"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V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оспособљен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планира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примењује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приступе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подршке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интервенције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за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ученике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дислексијом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и/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или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дисграфијом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као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ефекте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третмана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Дислексија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дисграфија</w:t>
            </w:r>
            <w:proofErr w:type="spellEnd"/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>25% (37</w:t>
            </w:r>
            <w:r w:rsidR="00157976">
              <w:rPr>
                <w:rFonts w:ascii="Times New Roman" w:hAnsi="Times New Roman" w:cs="Times New Roman"/>
                <w:color w:val="000000" w:themeColor="text1"/>
                <w:lang w:val="sr-Cyrl-RS"/>
              </w:rPr>
              <w:t>,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40" w:type="dxa"/>
          </w:tcPr>
          <w:p w:rsidR="00134F53" w:rsidRPr="00157976" w:rsidRDefault="000000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</w:tbl>
    <w:p w:rsidR="00D343B3" w:rsidRDefault="00D343B3" w:rsidP="00157976">
      <w:pPr>
        <w:pStyle w:val="Heading3"/>
        <w:rPr>
          <w:rStyle w:val="Strong"/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</w:pPr>
    </w:p>
    <w:p w:rsidR="00020FEF" w:rsidRPr="00D343B3" w:rsidRDefault="00D343B3" w:rsidP="00157976">
      <w:pPr>
        <w:pStyle w:val="Heading3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Style w:val="Strong"/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>Н</w:t>
      </w:r>
      <w:proofErr w:type="spellStart"/>
      <w:r w:rsidR="00020FEF" w:rsidRPr="00157976">
        <w:rPr>
          <w:rStyle w:val="Strong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аставни</w:t>
      </w:r>
      <w:proofErr w:type="spellEnd"/>
      <w:r w:rsidR="00020FEF" w:rsidRPr="00157976">
        <w:rPr>
          <w:rStyle w:val="Strong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020FEF" w:rsidRPr="00157976">
        <w:rPr>
          <w:rStyle w:val="Strong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предмет</w:t>
      </w:r>
      <w:proofErr w:type="spellEnd"/>
      <w:r>
        <w:rPr>
          <w:rStyle w:val="Strong"/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 xml:space="preserve"> 2</w:t>
      </w:r>
      <w:r w:rsidR="00020FEF" w:rsidRPr="00157976">
        <w:rPr>
          <w:rStyle w:val="Strong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proofErr w:type="spellStart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Инструменталне</w:t>
      </w:r>
      <w:proofErr w:type="spellEnd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методе</w:t>
      </w:r>
      <w:proofErr w:type="spellEnd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технике</w:t>
      </w:r>
      <w:proofErr w:type="spellEnd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рехабилитацији</w:t>
      </w:r>
      <w:proofErr w:type="spellEnd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20FEF" w:rsidRPr="00D343B3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гласа</w:t>
      </w:r>
      <w:proofErr w:type="spellEnd"/>
    </w:p>
    <w:p w:rsidR="00157976" w:rsidRPr="00157976" w:rsidRDefault="00157976" w:rsidP="00157976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5"/>
        <w:gridCol w:w="2229"/>
        <w:gridCol w:w="1780"/>
        <w:gridCol w:w="1176"/>
        <w:gridCol w:w="1303"/>
        <w:gridCol w:w="1163"/>
      </w:tblGrid>
      <w:tr w:rsidR="00157976" w:rsidRPr="00157976" w:rsidTr="00157976">
        <w:tc>
          <w:tcPr>
            <w:tcW w:w="1436" w:type="dxa"/>
            <w:vAlign w:val="center"/>
          </w:tcPr>
          <w:p w:rsidR="00157976" w:rsidRPr="00157976" w:rsidRDefault="00157976" w:rsidP="001579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Етапе</w:t>
            </w:r>
            <w:proofErr w:type="spellEnd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процеса</w:t>
            </w:r>
            <w:proofErr w:type="spellEnd"/>
          </w:p>
        </w:tc>
        <w:tc>
          <w:tcPr>
            <w:tcW w:w="1673" w:type="dxa"/>
            <w:vAlign w:val="center"/>
          </w:tcPr>
          <w:p w:rsidR="00157976" w:rsidRPr="00157976" w:rsidRDefault="00157976" w:rsidP="001579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Исходи</w:t>
            </w:r>
            <w:proofErr w:type="spellEnd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учења</w:t>
            </w:r>
            <w:proofErr w:type="spellEnd"/>
          </w:p>
        </w:tc>
        <w:tc>
          <w:tcPr>
            <w:tcW w:w="1439" w:type="dxa"/>
            <w:vAlign w:val="center"/>
          </w:tcPr>
          <w:p w:rsidR="00157976" w:rsidRPr="00157976" w:rsidRDefault="00157976" w:rsidP="001579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Наставни</w:t>
            </w:r>
            <w:proofErr w:type="spellEnd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предмет</w:t>
            </w:r>
            <w:proofErr w:type="spellEnd"/>
          </w:p>
        </w:tc>
        <w:tc>
          <w:tcPr>
            <w:tcW w:w="1436" w:type="dxa"/>
            <w:vAlign w:val="center"/>
          </w:tcPr>
          <w:p w:rsidR="00157976" w:rsidRPr="00157976" w:rsidRDefault="00157976" w:rsidP="001579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Година</w:t>
            </w:r>
            <w:proofErr w:type="spellEnd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студија</w:t>
            </w:r>
            <w:proofErr w:type="spellEnd"/>
          </w:p>
        </w:tc>
        <w:tc>
          <w:tcPr>
            <w:tcW w:w="1437" w:type="dxa"/>
            <w:vAlign w:val="center"/>
          </w:tcPr>
          <w:p w:rsidR="00157976" w:rsidRPr="00157976" w:rsidRDefault="00157976" w:rsidP="001579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Проценат</w:t>
            </w:r>
            <w:proofErr w:type="spellEnd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укупног</w:t>
            </w:r>
            <w:proofErr w:type="spellEnd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времена</w:t>
            </w:r>
            <w:proofErr w:type="spellEnd"/>
          </w:p>
        </w:tc>
        <w:tc>
          <w:tcPr>
            <w:tcW w:w="1435" w:type="dxa"/>
            <w:vAlign w:val="center"/>
          </w:tcPr>
          <w:p w:rsidR="00157976" w:rsidRPr="00157976" w:rsidRDefault="00157976" w:rsidP="001579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Број</w:t>
            </w:r>
            <w:proofErr w:type="spellEnd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недеља</w:t>
            </w:r>
            <w:proofErr w:type="spellEnd"/>
          </w:p>
        </w:tc>
      </w:tr>
      <w:tr w:rsidR="00157976" w:rsidRPr="00157976" w:rsidTr="00157976"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 xml:space="preserve">I </w:t>
            </w:r>
            <w:proofErr w:type="spellStart"/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673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разуме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појам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дефиницију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акустичку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структуру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гласа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39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Инструменталне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методе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технике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у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рехабилитацији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гласа</w:t>
            </w:r>
            <w:proofErr w:type="spellEnd"/>
          </w:p>
        </w:tc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37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>15% (22</w:t>
            </w: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>,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35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  <w:tr w:rsidR="00157976" w:rsidRPr="00157976" w:rsidTr="00157976"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 xml:space="preserve">II </w:t>
            </w:r>
            <w:proofErr w:type="spellStart"/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673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познаје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инструменталне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методе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технике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у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дијагностици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поремећаја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гласа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39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Инструменталне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методе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технике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у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рехабилитацији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гласа</w:t>
            </w:r>
            <w:proofErr w:type="spellEnd"/>
          </w:p>
        </w:tc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37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>15% (22</w:t>
            </w: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>,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35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  <w:tr w:rsidR="00157976" w:rsidRPr="00157976" w:rsidTr="00157976"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 xml:space="preserve">III </w:t>
            </w:r>
            <w:proofErr w:type="spellStart"/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673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уме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примени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технике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анализе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звучног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спектра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спектрографије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39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Инструменталне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методе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технике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у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рехабилитацији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гласа</w:t>
            </w:r>
            <w:proofErr w:type="spellEnd"/>
          </w:p>
        </w:tc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37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20% (30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35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3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  <w:tr w:rsidR="00157976" w:rsidRPr="00157976" w:rsidTr="00157976"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 xml:space="preserve">IV </w:t>
            </w:r>
            <w:proofErr w:type="spellStart"/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673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разуме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примењује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поступке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мултидимензионалне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lastRenderedPageBreak/>
              <w:t>анализе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гласа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индиректне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ларингоскопије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39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lastRenderedPageBreak/>
              <w:t>Инструменталне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методе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технике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у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lastRenderedPageBreak/>
              <w:t>рехабилитацији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гласа</w:t>
            </w:r>
            <w:proofErr w:type="spellEnd"/>
          </w:p>
        </w:tc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lastRenderedPageBreak/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37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>25% (37</w:t>
            </w: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>,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35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  <w:tr w:rsidR="00157976" w:rsidRPr="00157976" w:rsidTr="00157976"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 xml:space="preserve">V </w:t>
            </w:r>
            <w:proofErr w:type="spellStart"/>
            <w:r w:rsidRPr="00157976">
              <w:rPr>
                <w:rStyle w:val="Strong"/>
                <w:rFonts w:ascii="Times New Roman" w:hAnsi="Times New Roman" w:cs="Times New Roman"/>
                <w:color w:val="000000" w:themeColor="text1"/>
              </w:rPr>
              <w:t>корак</w:t>
            </w:r>
            <w:proofErr w:type="spellEnd"/>
          </w:p>
        </w:tc>
        <w:tc>
          <w:tcPr>
            <w:tcW w:w="1673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Студент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оспособљен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за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анализу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интерпретацију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добијених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података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њихову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примену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у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планирању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рехабилитације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39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Инструменталне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методе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технике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у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рехабилитацији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гласа</w:t>
            </w:r>
            <w:proofErr w:type="spellEnd"/>
          </w:p>
        </w:tc>
        <w:tc>
          <w:tcPr>
            <w:tcW w:w="1436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Мастер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437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>25% (37</w:t>
            </w: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>,</w:t>
            </w: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сати</w:t>
            </w:r>
            <w:proofErr w:type="spellEnd"/>
            <w:r w:rsidRPr="0015797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35" w:type="dxa"/>
            <w:vAlign w:val="center"/>
          </w:tcPr>
          <w:p w:rsidR="00157976" w:rsidRPr="00157976" w:rsidRDefault="00157976" w:rsidP="0015797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57976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  <w:proofErr w:type="spellStart"/>
            <w:r w:rsidRPr="00157976">
              <w:rPr>
                <w:rFonts w:ascii="Times New Roman" w:hAnsi="Times New Roman" w:cs="Times New Roman"/>
                <w:color w:val="000000" w:themeColor="text1"/>
              </w:rPr>
              <w:t>недеље</w:t>
            </w:r>
            <w:proofErr w:type="spellEnd"/>
          </w:p>
        </w:tc>
      </w:tr>
    </w:tbl>
    <w:p w:rsidR="00157976" w:rsidRDefault="00157976" w:rsidP="00157976">
      <w:pPr>
        <w:rPr>
          <w:lang w:val="sr-Cyrl-RS"/>
        </w:rPr>
      </w:pPr>
    </w:p>
    <w:p w:rsidR="00157976" w:rsidRDefault="00157976" w:rsidP="00157976">
      <w:pPr>
        <w:rPr>
          <w:lang w:val="sr-Cyrl-RS"/>
        </w:rPr>
      </w:pPr>
    </w:p>
    <w:p w:rsidR="00157976" w:rsidRPr="00157976" w:rsidRDefault="00157976" w:rsidP="00157976">
      <w:pPr>
        <w:rPr>
          <w:lang w:val="sr-Cyrl-RS"/>
        </w:rPr>
      </w:pPr>
    </w:p>
    <w:p w:rsidR="00020FEF" w:rsidRPr="00157976" w:rsidRDefault="00020FEF" w:rsidP="00020FEF">
      <w:pPr>
        <w:rPr>
          <w:rFonts w:ascii="Times New Roman" w:hAnsi="Times New Roman" w:cs="Times New Roman"/>
          <w:color w:val="000000" w:themeColor="text1"/>
        </w:rPr>
      </w:pPr>
    </w:p>
    <w:p w:rsidR="00020FEF" w:rsidRPr="00157976" w:rsidRDefault="00020FEF">
      <w:pPr>
        <w:rPr>
          <w:rFonts w:ascii="Times New Roman" w:hAnsi="Times New Roman" w:cs="Times New Roman"/>
          <w:color w:val="000000" w:themeColor="text1"/>
        </w:rPr>
      </w:pPr>
    </w:p>
    <w:sectPr w:rsidR="00020FEF" w:rsidRPr="00157976" w:rsidSect="00020FE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2907648">
    <w:abstractNumId w:val="8"/>
  </w:num>
  <w:num w:numId="2" w16cid:durableId="186411164">
    <w:abstractNumId w:val="6"/>
  </w:num>
  <w:num w:numId="3" w16cid:durableId="1230313043">
    <w:abstractNumId w:val="5"/>
  </w:num>
  <w:num w:numId="4" w16cid:durableId="377168361">
    <w:abstractNumId w:val="4"/>
  </w:num>
  <w:num w:numId="5" w16cid:durableId="44646270">
    <w:abstractNumId w:val="7"/>
  </w:num>
  <w:num w:numId="6" w16cid:durableId="1418558762">
    <w:abstractNumId w:val="3"/>
  </w:num>
  <w:num w:numId="7" w16cid:durableId="917640744">
    <w:abstractNumId w:val="2"/>
  </w:num>
  <w:num w:numId="8" w16cid:durableId="1732539144">
    <w:abstractNumId w:val="1"/>
  </w:num>
  <w:num w:numId="9" w16cid:durableId="547029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FEF"/>
    <w:rsid w:val="00034616"/>
    <w:rsid w:val="0006063C"/>
    <w:rsid w:val="00134F53"/>
    <w:rsid w:val="0015074B"/>
    <w:rsid w:val="00157976"/>
    <w:rsid w:val="001D191B"/>
    <w:rsid w:val="0029639D"/>
    <w:rsid w:val="002A79CC"/>
    <w:rsid w:val="00326F90"/>
    <w:rsid w:val="00AA1D8D"/>
    <w:rsid w:val="00B47730"/>
    <w:rsid w:val="00BC1DA7"/>
    <w:rsid w:val="00CB0664"/>
    <w:rsid w:val="00D343B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0EDC131"/>
  <w14:defaultImageDpi w14:val="300"/>
  <w15:docId w15:val="{ADDDEEDD-EFB8-2A4A-899D-9AF4F396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020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R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65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4</cp:revision>
  <dcterms:created xsi:type="dcterms:W3CDTF">2013-12-23T23:15:00Z</dcterms:created>
  <dcterms:modified xsi:type="dcterms:W3CDTF">2025-05-27T11:16:00Z</dcterms:modified>
  <cp:category/>
</cp:coreProperties>
</file>